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ED2" w:rsidRPr="000979AE" w:rsidRDefault="00325ED2" w:rsidP="00325ED2">
      <w:pPr>
        <w:rPr>
          <w:rFonts w:ascii="Verdana" w:hAnsi="Verdana"/>
          <w:b/>
          <w:bCs/>
        </w:rPr>
      </w:pPr>
      <w:r w:rsidRPr="000979AE">
        <w:rPr>
          <w:rFonts w:ascii="Verdana" w:hAnsi="Verdana"/>
          <w:b/>
          <w:bCs/>
        </w:rPr>
        <w:t>Neue Farbkleider machen Häuser</w:t>
      </w:r>
      <w:r w:rsidR="004F3F60" w:rsidRPr="000979AE">
        <w:rPr>
          <w:rFonts w:ascii="Verdana" w:hAnsi="Verdana"/>
          <w:b/>
          <w:bCs/>
        </w:rPr>
        <w:t xml:space="preserve"> - </w:t>
      </w:r>
      <w:r w:rsidRPr="000979AE">
        <w:rPr>
          <w:rFonts w:ascii="Verdana" w:hAnsi="Verdana"/>
          <w:b/>
          <w:bCs/>
        </w:rPr>
        <w:t>Frühlingsfarbkur erfrischt die Fassade</w:t>
      </w:r>
    </w:p>
    <w:p w:rsidR="00325ED2" w:rsidRPr="000979AE" w:rsidRDefault="00325ED2" w:rsidP="00325ED2">
      <w:pPr>
        <w:rPr>
          <w:rFonts w:ascii="Verdana" w:hAnsi="Verdana"/>
        </w:rPr>
      </w:pPr>
      <w:r w:rsidRPr="000979AE">
        <w:rPr>
          <w:rFonts w:ascii="Verdana" w:hAnsi="Verdana"/>
        </w:rPr>
        <w:t xml:space="preserve">Beim Frühjahrsputz im Haus denkt mancher Hausbesitzer über ein neues Farbkleid für seine Fassade nach. Erfahrung mit großen Farbflächen und detailliertes Wissen über Farbklänge und Farbwirkungen sind dazu Voraussetzung. </w:t>
      </w:r>
    </w:p>
    <w:p w:rsidR="004F3F60" w:rsidRPr="000979AE" w:rsidRDefault="004F3F60" w:rsidP="000979AE">
      <w:pPr>
        <w:ind w:firstLine="708"/>
        <w:rPr>
          <w:rFonts w:ascii="Verdana" w:hAnsi="Verdana"/>
        </w:rPr>
      </w:pPr>
    </w:p>
    <w:p w:rsidR="00325ED2" w:rsidRPr="000979AE" w:rsidRDefault="00325ED2" w:rsidP="00325ED2">
      <w:pPr>
        <w:rPr>
          <w:rFonts w:ascii="Verdana" w:hAnsi="Verdana"/>
        </w:rPr>
      </w:pPr>
      <w:r w:rsidRPr="000979AE">
        <w:rPr>
          <w:rFonts w:ascii="Verdana" w:hAnsi="Verdana"/>
        </w:rPr>
        <w:t xml:space="preserve">Der Maler- und </w:t>
      </w:r>
      <w:proofErr w:type="spellStart"/>
      <w:r w:rsidRPr="000979AE">
        <w:rPr>
          <w:rFonts w:ascii="Verdana" w:hAnsi="Verdana"/>
        </w:rPr>
        <w:t>Lackierermeister</w:t>
      </w:r>
      <w:proofErr w:type="spellEnd"/>
      <w:r w:rsidRPr="000979AE">
        <w:rPr>
          <w:rFonts w:ascii="Verdana" w:hAnsi="Verdana"/>
        </w:rPr>
        <w:t xml:space="preserve"> aus dem Fachbetrieb stellt Ihnen diese Qualifikation zur Verfügung. Er berät Sie ausführlich, entwirft Ihr persönliches Farbkonzept und macht aus Ihrer Fassade eine einmalige Visitenkarte. </w:t>
      </w:r>
    </w:p>
    <w:p w:rsidR="004F3F60" w:rsidRPr="000979AE" w:rsidRDefault="004F3F60" w:rsidP="00325ED2">
      <w:pPr>
        <w:rPr>
          <w:rFonts w:ascii="Verdana" w:hAnsi="Verdana"/>
        </w:rPr>
      </w:pPr>
    </w:p>
    <w:p w:rsidR="00325ED2" w:rsidRPr="000979AE" w:rsidRDefault="00325ED2" w:rsidP="00325ED2">
      <w:pPr>
        <w:rPr>
          <w:rFonts w:ascii="Verdana" w:hAnsi="Verdana"/>
        </w:rPr>
      </w:pPr>
      <w:r w:rsidRPr="000979AE">
        <w:rPr>
          <w:rFonts w:ascii="Verdana" w:hAnsi="Verdana"/>
        </w:rPr>
        <w:t xml:space="preserve">Die Experten des Maler- und Lackiererhandwerks machen vor dem Streichen einen Check des Untergrunds. Denn nicht jede Farbbeschichtung hält optimal auf jedem Putz oder auf jeder anderen </w:t>
      </w:r>
      <w:proofErr w:type="spellStart"/>
      <w:r w:rsidRPr="000979AE">
        <w:rPr>
          <w:rFonts w:ascii="Verdana" w:hAnsi="Verdana"/>
        </w:rPr>
        <w:t>Farbart</w:t>
      </w:r>
      <w:proofErr w:type="spellEnd"/>
      <w:r w:rsidRPr="000979AE">
        <w:rPr>
          <w:rFonts w:ascii="Verdana" w:hAnsi="Verdana"/>
        </w:rPr>
        <w:t xml:space="preserve">. Hier sind chemische Kenntnisse, die den Unterschied zwischen organischen und anorganischen, also mineralischen Beschichtungen erkennen lassen, wichtig. Der Fachmann aus dem Maler- und </w:t>
      </w:r>
      <w:proofErr w:type="spellStart"/>
      <w:r w:rsidRPr="000979AE">
        <w:rPr>
          <w:rFonts w:ascii="Verdana" w:hAnsi="Verdana"/>
        </w:rPr>
        <w:t>Lackiererbetrieb</w:t>
      </w:r>
      <w:proofErr w:type="spellEnd"/>
      <w:r w:rsidRPr="000979AE">
        <w:rPr>
          <w:rFonts w:ascii="Verdana" w:hAnsi="Verdana"/>
        </w:rPr>
        <w:t xml:space="preserve"> bringt diese Kenntnisse mit. </w:t>
      </w:r>
    </w:p>
    <w:p w:rsidR="004F3F60" w:rsidRPr="000979AE" w:rsidRDefault="004F3F60" w:rsidP="00325ED2">
      <w:pPr>
        <w:rPr>
          <w:rFonts w:ascii="Verdana" w:hAnsi="Verdana"/>
        </w:rPr>
      </w:pPr>
    </w:p>
    <w:p w:rsidR="00325ED2" w:rsidRPr="000979AE" w:rsidRDefault="00325ED2" w:rsidP="00325ED2">
      <w:pPr>
        <w:rPr>
          <w:rFonts w:ascii="Verdana" w:hAnsi="Verdana"/>
        </w:rPr>
      </w:pPr>
      <w:r w:rsidRPr="000979AE">
        <w:rPr>
          <w:rFonts w:ascii="Verdana" w:hAnsi="Verdana"/>
        </w:rPr>
        <w:t>Auch sonst sind einige Punkte vor der Auftragsdurchführung durch den Fachbetrieb zu überprüfen: Risse im Putzgrund - nur der Fachmann erkennt</w:t>
      </w:r>
      <w:r w:rsidR="004F3F60" w:rsidRPr="000979AE">
        <w:rPr>
          <w:rFonts w:ascii="Verdana" w:hAnsi="Verdana"/>
        </w:rPr>
        <w:t>,</w:t>
      </w:r>
      <w:r w:rsidRPr="000979AE">
        <w:rPr>
          <w:rFonts w:ascii="Verdana" w:hAnsi="Verdana"/>
        </w:rPr>
        <w:t xml:space="preserve"> welche schädlich sind und welche harmlos. Denn wenn gefährlich</w:t>
      </w:r>
      <w:r w:rsidR="004F3F60" w:rsidRPr="000979AE">
        <w:rPr>
          <w:rFonts w:ascii="Verdana" w:hAnsi="Verdana"/>
        </w:rPr>
        <w:t>e</w:t>
      </w:r>
      <w:r w:rsidRPr="000979AE">
        <w:rPr>
          <w:rFonts w:ascii="Verdana" w:hAnsi="Verdana"/>
        </w:rPr>
        <w:t xml:space="preserve"> Risse nicht beseitigt werden, kann die Fassade zunächst zwar ordentlich gestrichen wirken, doch nach dem nächsten Winter sieht man wieder Schäden. </w:t>
      </w:r>
    </w:p>
    <w:p w:rsidR="004F3F60" w:rsidRPr="000979AE" w:rsidRDefault="004F3F60" w:rsidP="00325ED2">
      <w:pPr>
        <w:rPr>
          <w:rFonts w:ascii="Verdana" w:hAnsi="Verdana"/>
        </w:rPr>
      </w:pPr>
    </w:p>
    <w:p w:rsidR="00325ED2" w:rsidRPr="000979AE" w:rsidRDefault="00325ED2" w:rsidP="00325ED2">
      <w:pPr>
        <w:rPr>
          <w:rFonts w:ascii="Verdana" w:hAnsi="Verdana"/>
        </w:rPr>
      </w:pPr>
      <w:r w:rsidRPr="000979AE">
        <w:rPr>
          <w:rFonts w:ascii="Verdana" w:hAnsi="Verdana"/>
          <w:b/>
        </w:rPr>
        <w:t>Farbtöne fürs Haus - über Geschmack lässt sich nicht streiten</w:t>
      </w:r>
      <w:r w:rsidRPr="000979AE">
        <w:rPr>
          <w:rFonts w:ascii="Verdana" w:hAnsi="Verdana"/>
          <w:b/>
        </w:rPr>
        <w:br/>
      </w:r>
      <w:r w:rsidRPr="000979AE">
        <w:rPr>
          <w:rFonts w:ascii="Verdana" w:hAnsi="Verdana"/>
        </w:rPr>
        <w:t xml:space="preserve">Bei der Farbwahl sollte der Hausbesitzer die Häuser in der Umgebung anschauen, damit sich das eigene Heim in das allgemeine Bild einfügt. Von dunklen satten Farbtönen raten die Experten ab: Sie heizen sich im Sommer bei starker Sonnenstrahlung auf bis zu 80 Grad Celsius auf. Helle Töne erreichen dagegen maximal 55 bis 60 Grad. </w:t>
      </w:r>
    </w:p>
    <w:p w:rsidR="004F3F60" w:rsidRPr="000979AE" w:rsidRDefault="004F3F60" w:rsidP="00325ED2">
      <w:pPr>
        <w:rPr>
          <w:rFonts w:ascii="Verdana" w:hAnsi="Verdana"/>
        </w:rPr>
      </w:pPr>
    </w:p>
    <w:p w:rsidR="00325ED2" w:rsidRPr="000979AE" w:rsidRDefault="00325ED2" w:rsidP="00325ED2">
      <w:pPr>
        <w:rPr>
          <w:rFonts w:ascii="Verdana" w:hAnsi="Verdana"/>
        </w:rPr>
      </w:pPr>
      <w:r w:rsidRPr="000979AE">
        <w:rPr>
          <w:rFonts w:ascii="Verdana" w:hAnsi="Verdana"/>
        </w:rPr>
        <w:t xml:space="preserve">Sanfte Farbharmonien, starke Akzente auf Fenstern oder Türen, abgesetzte Farbfelder: Das gibt jeder Fassade ein unverwechselbares Gesicht. Am schönsten wirkt das Ergebnis, wenn die verwendeten Farben aufeinander abgestimmt sind. </w:t>
      </w:r>
    </w:p>
    <w:p w:rsidR="004F3F60" w:rsidRPr="000979AE" w:rsidRDefault="004F3F60" w:rsidP="00325ED2">
      <w:pPr>
        <w:rPr>
          <w:rFonts w:ascii="Verdana" w:hAnsi="Verdana"/>
        </w:rPr>
      </w:pPr>
    </w:p>
    <w:p w:rsidR="00325ED2" w:rsidRPr="000979AE" w:rsidRDefault="00325ED2" w:rsidP="00325ED2">
      <w:pPr>
        <w:rPr>
          <w:rFonts w:ascii="Verdana" w:hAnsi="Verdana"/>
        </w:rPr>
      </w:pPr>
      <w:r w:rsidRPr="000979AE">
        <w:rPr>
          <w:rFonts w:ascii="Verdana" w:hAnsi="Verdana"/>
        </w:rPr>
        <w:t xml:space="preserve">Farbtöne werden von Laien oft falsch eingeschätzt. Für den professionellen Bedarf bietet der Maler- und </w:t>
      </w:r>
      <w:proofErr w:type="spellStart"/>
      <w:r w:rsidRPr="000979AE">
        <w:rPr>
          <w:rFonts w:ascii="Verdana" w:hAnsi="Verdana"/>
        </w:rPr>
        <w:t>Lackiererbetrieb</w:t>
      </w:r>
      <w:proofErr w:type="spellEnd"/>
      <w:r w:rsidRPr="000979AE">
        <w:rPr>
          <w:rFonts w:ascii="Verdana" w:hAnsi="Verdana"/>
        </w:rPr>
        <w:t xml:space="preserve"> ganze Farbsysteme an. Der Fachmann streicht große Farbproben vor Ort. Ein guter Farbentwurf aus professioneller Hand setzt die Farbtöne nicht nur als schmückendes Beiwerk ein, sondern unterstützt die Architektur. </w:t>
      </w:r>
    </w:p>
    <w:p w:rsidR="004F3F60" w:rsidRPr="000979AE" w:rsidRDefault="004F3F60" w:rsidP="00325ED2">
      <w:pPr>
        <w:rPr>
          <w:rFonts w:ascii="Verdana" w:hAnsi="Verdana"/>
        </w:rPr>
      </w:pPr>
    </w:p>
    <w:p w:rsidR="00325ED2" w:rsidRPr="000979AE" w:rsidRDefault="00325ED2" w:rsidP="00325ED2">
      <w:pPr>
        <w:rPr>
          <w:rFonts w:ascii="Verdana" w:hAnsi="Verdana"/>
        </w:rPr>
      </w:pPr>
      <w:r w:rsidRPr="000979AE">
        <w:rPr>
          <w:rFonts w:ascii="Verdana" w:hAnsi="Verdana"/>
        </w:rPr>
        <w:t xml:space="preserve">Nicht zu vergessen bei der Vergabe der Arbeiten: die Gerüstfrage. Viele Maler- und Lackierbetriebe liefern hier das fachgerechte Gerüst gleich mit, sodass kein weiterer Unternehmer beauftragt werden muss, sondern alle Leistungen rund um die Fassade aus einer Hand kommen. Bei allen Arbeiten, bis hin zur Entsorgung der Abwässer bei der Fassadenreinigung sind die Malerbetriebe Profis für den sach- und fachgerechten Umgang zum Schutz von Umwelt und Natur. </w:t>
      </w:r>
    </w:p>
    <w:p w:rsidR="004F3F60" w:rsidRPr="000979AE" w:rsidRDefault="004F3F60" w:rsidP="00325ED2">
      <w:pPr>
        <w:rPr>
          <w:rFonts w:ascii="Verdana" w:hAnsi="Verdana"/>
        </w:rPr>
      </w:pPr>
    </w:p>
    <w:p w:rsidR="004F3F60" w:rsidRPr="000979AE" w:rsidRDefault="004F3F60" w:rsidP="004F3F60">
      <w:pPr>
        <w:rPr>
          <w:rFonts w:ascii="Verdana" w:hAnsi="Verdana"/>
          <w:bCs/>
        </w:rPr>
      </w:pPr>
      <w:r w:rsidRPr="000979AE">
        <w:rPr>
          <w:rFonts w:ascii="Verdana" w:hAnsi="Verdana"/>
          <w:bCs/>
        </w:rPr>
        <w:t>Innungsfachbetriebe in Ihrer Nähe finden Sie unter www.farbe.de/betriebesuche/ oder www.qih.de/qih-suche.html</w:t>
      </w:r>
    </w:p>
    <w:p w:rsidR="002A3824" w:rsidRPr="000979AE" w:rsidRDefault="000979AE">
      <w:pPr>
        <w:rPr>
          <w:rFonts w:ascii="Verdana" w:hAnsi="Verdana"/>
        </w:rPr>
      </w:pPr>
    </w:p>
    <w:sectPr w:rsidR="002A3824" w:rsidRPr="000979AE" w:rsidSect="00A9572D">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DINPro">
    <w:altName w:val="Segoe Script"/>
    <w:panose1 w:val="020B0504020101020102"/>
    <w:charset w:val="00"/>
    <w:family w:val="swiss"/>
    <w:notTrueType/>
    <w:pitch w:val="variable"/>
    <w:sig w:usb0="A00002B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041496"/>
    <w:rsid w:val="00041496"/>
    <w:rsid w:val="00097992"/>
    <w:rsid w:val="000979AE"/>
    <w:rsid w:val="000E0CEA"/>
    <w:rsid w:val="000E28D8"/>
    <w:rsid w:val="00117F1E"/>
    <w:rsid w:val="001C0DB8"/>
    <w:rsid w:val="001E2202"/>
    <w:rsid w:val="002232B8"/>
    <w:rsid w:val="002317D7"/>
    <w:rsid w:val="00235105"/>
    <w:rsid w:val="0024643E"/>
    <w:rsid w:val="00261FFC"/>
    <w:rsid w:val="00292BE0"/>
    <w:rsid w:val="00300B3E"/>
    <w:rsid w:val="00325ED2"/>
    <w:rsid w:val="00345365"/>
    <w:rsid w:val="0035176F"/>
    <w:rsid w:val="003A0E80"/>
    <w:rsid w:val="003F0E4B"/>
    <w:rsid w:val="00414F7F"/>
    <w:rsid w:val="00434CB7"/>
    <w:rsid w:val="004F3F60"/>
    <w:rsid w:val="00532541"/>
    <w:rsid w:val="00536832"/>
    <w:rsid w:val="00586089"/>
    <w:rsid w:val="00593456"/>
    <w:rsid w:val="0059676C"/>
    <w:rsid w:val="006019C8"/>
    <w:rsid w:val="006603FC"/>
    <w:rsid w:val="00660507"/>
    <w:rsid w:val="00672321"/>
    <w:rsid w:val="0069067B"/>
    <w:rsid w:val="006C2BE7"/>
    <w:rsid w:val="006F30C3"/>
    <w:rsid w:val="00706D16"/>
    <w:rsid w:val="00733585"/>
    <w:rsid w:val="00817C4D"/>
    <w:rsid w:val="00895450"/>
    <w:rsid w:val="008A0545"/>
    <w:rsid w:val="008D2875"/>
    <w:rsid w:val="008E6522"/>
    <w:rsid w:val="008F4C4C"/>
    <w:rsid w:val="0094047D"/>
    <w:rsid w:val="0095727B"/>
    <w:rsid w:val="009E7202"/>
    <w:rsid w:val="009F6C92"/>
    <w:rsid w:val="00A302E0"/>
    <w:rsid w:val="00A55DF2"/>
    <w:rsid w:val="00A9572D"/>
    <w:rsid w:val="00AD0EF0"/>
    <w:rsid w:val="00AE5D0A"/>
    <w:rsid w:val="00AF5B29"/>
    <w:rsid w:val="00B34EBA"/>
    <w:rsid w:val="00B40F86"/>
    <w:rsid w:val="00B57E2B"/>
    <w:rsid w:val="00BE063C"/>
    <w:rsid w:val="00C44237"/>
    <w:rsid w:val="00CC4D7B"/>
    <w:rsid w:val="00CC7FFE"/>
    <w:rsid w:val="00D361DF"/>
    <w:rsid w:val="00D47CED"/>
    <w:rsid w:val="00D60EBA"/>
    <w:rsid w:val="00D60F5F"/>
    <w:rsid w:val="00D72F80"/>
    <w:rsid w:val="00DB627A"/>
    <w:rsid w:val="00DC1064"/>
    <w:rsid w:val="00DC45D8"/>
    <w:rsid w:val="00DD0C85"/>
    <w:rsid w:val="00DE4DB3"/>
    <w:rsid w:val="00DE69F0"/>
    <w:rsid w:val="00E60B6D"/>
    <w:rsid w:val="00E97B69"/>
    <w:rsid w:val="00F06F2D"/>
    <w:rsid w:val="00F40699"/>
    <w:rsid w:val="00F5504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14F7F"/>
    <w:rPr>
      <w:rFonts w:ascii="DINPro" w:hAnsi="DINPro"/>
      <w:sz w:val="22"/>
      <w:szCs w:val="24"/>
    </w:rPr>
  </w:style>
  <w:style w:type="paragraph" w:styleId="berschrift1">
    <w:name w:val="heading 1"/>
    <w:aliases w:val="Adressfeld"/>
    <w:next w:val="Standard"/>
    <w:link w:val="berschrift1Zchn"/>
    <w:autoRedefine/>
    <w:qFormat/>
    <w:rsid w:val="00414F7F"/>
    <w:pPr>
      <w:keepNext/>
      <w:framePr w:hSpace="142" w:wrap="around" w:vAnchor="page" w:hAnchor="page" w:x="1419" w:y="2864"/>
      <w:widowControl w:val="0"/>
      <w:autoSpaceDE w:val="0"/>
      <w:autoSpaceDN w:val="0"/>
      <w:adjustRightInd w:val="0"/>
      <w:suppressOverlap/>
      <w:textAlignment w:val="center"/>
      <w:outlineLvl w:val="0"/>
    </w:pPr>
    <w:rPr>
      <w:rFonts w:ascii="Verdana" w:hAnsi="Verdana"/>
      <w:color w:val="000000"/>
    </w:rPr>
  </w:style>
  <w:style w:type="paragraph" w:styleId="berschrift2">
    <w:name w:val="heading 2"/>
    <w:aliases w:val="betreff"/>
    <w:basedOn w:val="Standard"/>
    <w:link w:val="berschrift2Zchn"/>
    <w:autoRedefine/>
    <w:qFormat/>
    <w:rsid w:val="00414F7F"/>
    <w:pPr>
      <w:keepNext/>
      <w:framePr w:hSpace="141" w:wrap="around" w:vAnchor="text" w:hAnchor="margin" w:yAlign="center"/>
      <w:widowControl w:val="0"/>
      <w:autoSpaceDE w:val="0"/>
      <w:autoSpaceDN w:val="0"/>
      <w:adjustRightInd w:val="0"/>
      <w:textAlignment w:val="center"/>
      <w:outlineLvl w:val="1"/>
    </w:pPr>
    <w:rPr>
      <w:rFonts w:ascii="Verdana" w:hAnsi="Verdana"/>
      <w:b/>
      <w:color w:val="000000"/>
      <w:szCs w:val="20"/>
    </w:rPr>
  </w:style>
  <w:style w:type="paragraph" w:styleId="berschrift3">
    <w:name w:val="heading 3"/>
    <w:basedOn w:val="Standard"/>
    <w:next w:val="Standard"/>
    <w:link w:val="berschrift3Zchn"/>
    <w:qFormat/>
    <w:rsid w:val="00414F7F"/>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Adressfeld Zchn"/>
    <w:basedOn w:val="Absatz-Standardschriftart"/>
    <w:link w:val="berschrift1"/>
    <w:rsid w:val="00414F7F"/>
    <w:rPr>
      <w:rFonts w:ascii="Verdana" w:hAnsi="Verdana"/>
      <w:color w:val="000000"/>
    </w:rPr>
  </w:style>
  <w:style w:type="character" w:customStyle="1" w:styleId="berschrift2Zchn">
    <w:name w:val="Überschrift 2 Zchn"/>
    <w:aliases w:val="betreff Zchn"/>
    <w:basedOn w:val="Absatz-Standardschriftart"/>
    <w:link w:val="berschrift2"/>
    <w:rsid w:val="00345365"/>
    <w:rPr>
      <w:rFonts w:ascii="Verdana" w:hAnsi="Verdana"/>
      <w:b/>
      <w:color w:val="000000"/>
      <w:sz w:val="22"/>
    </w:rPr>
  </w:style>
  <w:style w:type="character" w:customStyle="1" w:styleId="berschrift3Zchn">
    <w:name w:val="Überschrift 3 Zchn"/>
    <w:basedOn w:val="Absatz-Standardschriftart"/>
    <w:link w:val="berschrift3"/>
    <w:rsid w:val="00345365"/>
    <w:rPr>
      <w:rFonts w:ascii="DINPro" w:hAnsi="DINPro" w:cs="Arial"/>
      <w:b/>
      <w:bCs/>
      <w:sz w:val="26"/>
      <w:szCs w:val="26"/>
    </w:rPr>
  </w:style>
  <w:style w:type="paragraph" w:styleId="Untertitel">
    <w:name w:val="Subtitle"/>
    <w:aliases w:val="Fließtext"/>
    <w:basedOn w:val="Standard"/>
    <w:next w:val="Standard"/>
    <w:link w:val="UntertitelZchn"/>
    <w:qFormat/>
    <w:rsid w:val="00414F7F"/>
    <w:pPr>
      <w:spacing w:before="120" w:after="120"/>
      <w:outlineLvl w:val="1"/>
    </w:pPr>
    <w:rPr>
      <w:rFonts w:ascii="Verdana" w:hAnsi="Verdana"/>
    </w:rPr>
  </w:style>
  <w:style w:type="character" w:customStyle="1" w:styleId="UntertitelZchn">
    <w:name w:val="Untertitel Zchn"/>
    <w:aliases w:val="Fließtext Zchn"/>
    <w:basedOn w:val="Absatz-Standardschriftart"/>
    <w:link w:val="Untertitel"/>
    <w:rsid w:val="00414F7F"/>
    <w:rPr>
      <w:rFonts w:ascii="Verdana" w:hAnsi="Verdana"/>
      <w:sz w:val="22"/>
      <w:szCs w:val="24"/>
    </w:rPr>
  </w:style>
  <w:style w:type="character" w:styleId="Fett">
    <w:name w:val="Strong"/>
    <w:qFormat/>
    <w:rsid w:val="00414F7F"/>
    <w:rPr>
      <w:rFonts w:ascii="Verdana" w:hAnsi="Verdana"/>
      <w:b/>
      <w:bCs/>
    </w:rPr>
  </w:style>
  <w:style w:type="paragraph" w:styleId="Sprechblasentext">
    <w:name w:val="Balloon Text"/>
    <w:basedOn w:val="Standard"/>
    <w:link w:val="SprechblasentextZchn"/>
    <w:uiPriority w:val="99"/>
    <w:semiHidden/>
    <w:unhideWhenUsed/>
    <w:rsid w:val="00325ED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25E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7966145">
      <w:bodyDiv w:val="1"/>
      <w:marLeft w:val="0"/>
      <w:marRight w:val="0"/>
      <w:marTop w:val="0"/>
      <w:marBottom w:val="0"/>
      <w:divBdr>
        <w:top w:val="none" w:sz="0" w:space="0" w:color="auto"/>
        <w:left w:val="none" w:sz="0" w:space="0" w:color="auto"/>
        <w:bottom w:val="none" w:sz="0" w:space="0" w:color="auto"/>
        <w:right w:val="none" w:sz="0" w:space="0" w:color="auto"/>
      </w:divBdr>
      <w:divsChild>
        <w:div w:id="433593493">
          <w:marLeft w:val="0"/>
          <w:marRight w:val="0"/>
          <w:marTop w:val="0"/>
          <w:marBottom w:val="0"/>
          <w:divBdr>
            <w:top w:val="none" w:sz="0" w:space="0" w:color="auto"/>
            <w:left w:val="none" w:sz="0" w:space="0" w:color="auto"/>
            <w:bottom w:val="none" w:sz="0" w:space="0" w:color="auto"/>
            <w:right w:val="none" w:sz="0" w:space="0" w:color="auto"/>
          </w:divBdr>
        </w:div>
      </w:divsChild>
    </w:div>
    <w:div w:id="231620708">
      <w:bodyDiv w:val="1"/>
      <w:marLeft w:val="0"/>
      <w:marRight w:val="0"/>
      <w:marTop w:val="0"/>
      <w:marBottom w:val="0"/>
      <w:divBdr>
        <w:top w:val="none" w:sz="0" w:space="0" w:color="auto"/>
        <w:left w:val="none" w:sz="0" w:space="0" w:color="auto"/>
        <w:bottom w:val="none" w:sz="0" w:space="0" w:color="auto"/>
        <w:right w:val="none" w:sz="0" w:space="0" w:color="auto"/>
      </w:divBdr>
      <w:divsChild>
        <w:div w:id="802651785">
          <w:marLeft w:val="0"/>
          <w:marRight w:val="0"/>
          <w:marTop w:val="0"/>
          <w:marBottom w:val="0"/>
          <w:divBdr>
            <w:top w:val="none" w:sz="0" w:space="0" w:color="auto"/>
            <w:left w:val="none" w:sz="0" w:space="0" w:color="auto"/>
            <w:bottom w:val="none" w:sz="0" w:space="0" w:color="auto"/>
            <w:right w:val="none" w:sz="0" w:space="0" w:color="auto"/>
          </w:divBdr>
        </w:div>
      </w:divsChild>
    </w:div>
    <w:div w:id="248662107">
      <w:bodyDiv w:val="1"/>
      <w:marLeft w:val="0"/>
      <w:marRight w:val="0"/>
      <w:marTop w:val="0"/>
      <w:marBottom w:val="0"/>
      <w:divBdr>
        <w:top w:val="none" w:sz="0" w:space="0" w:color="auto"/>
        <w:left w:val="none" w:sz="0" w:space="0" w:color="auto"/>
        <w:bottom w:val="none" w:sz="0" w:space="0" w:color="auto"/>
        <w:right w:val="none" w:sz="0" w:space="0" w:color="auto"/>
      </w:divBdr>
      <w:divsChild>
        <w:div w:id="1816559158">
          <w:marLeft w:val="0"/>
          <w:marRight w:val="0"/>
          <w:marTop w:val="0"/>
          <w:marBottom w:val="0"/>
          <w:divBdr>
            <w:top w:val="none" w:sz="0" w:space="0" w:color="auto"/>
            <w:left w:val="none" w:sz="0" w:space="0" w:color="auto"/>
            <w:bottom w:val="none" w:sz="0" w:space="0" w:color="auto"/>
            <w:right w:val="none" w:sz="0" w:space="0" w:color="auto"/>
          </w:divBdr>
        </w:div>
      </w:divsChild>
    </w:div>
    <w:div w:id="265621654">
      <w:bodyDiv w:val="1"/>
      <w:marLeft w:val="0"/>
      <w:marRight w:val="0"/>
      <w:marTop w:val="0"/>
      <w:marBottom w:val="0"/>
      <w:divBdr>
        <w:top w:val="none" w:sz="0" w:space="0" w:color="auto"/>
        <w:left w:val="none" w:sz="0" w:space="0" w:color="auto"/>
        <w:bottom w:val="none" w:sz="0" w:space="0" w:color="auto"/>
        <w:right w:val="none" w:sz="0" w:space="0" w:color="auto"/>
      </w:divBdr>
      <w:divsChild>
        <w:div w:id="1226642350">
          <w:marLeft w:val="0"/>
          <w:marRight w:val="0"/>
          <w:marTop w:val="0"/>
          <w:marBottom w:val="0"/>
          <w:divBdr>
            <w:top w:val="none" w:sz="0" w:space="0" w:color="auto"/>
            <w:left w:val="none" w:sz="0" w:space="0" w:color="auto"/>
            <w:bottom w:val="none" w:sz="0" w:space="0" w:color="auto"/>
            <w:right w:val="none" w:sz="0" w:space="0" w:color="auto"/>
          </w:divBdr>
        </w:div>
      </w:divsChild>
    </w:div>
    <w:div w:id="269243004">
      <w:bodyDiv w:val="1"/>
      <w:marLeft w:val="0"/>
      <w:marRight w:val="0"/>
      <w:marTop w:val="0"/>
      <w:marBottom w:val="0"/>
      <w:divBdr>
        <w:top w:val="none" w:sz="0" w:space="0" w:color="auto"/>
        <w:left w:val="none" w:sz="0" w:space="0" w:color="auto"/>
        <w:bottom w:val="none" w:sz="0" w:space="0" w:color="auto"/>
        <w:right w:val="none" w:sz="0" w:space="0" w:color="auto"/>
      </w:divBdr>
      <w:divsChild>
        <w:div w:id="1877352140">
          <w:marLeft w:val="0"/>
          <w:marRight w:val="0"/>
          <w:marTop w:val="0"/>
          <w:marBottom w:val="0"/>
          <w:divBdr>
            <w:top w:val="none" w:sz="0" w:space="0" w:color="auto"/>
            <w:left w:val="none" w:sz="0" w:space="0" w:color="auto"/>
            <w:bottom w:val="none" w:sz="0" w:space="0" w:color="auto"/>
            <w:right w:val="none" w:sz="0" w:space="0" w:color="auto"/>
          </w:divBdr>
        </w:div>
      </w:divsChild>
    </w:div>
    <w:div w:id="291789992">
      <w:bodyDiv w:val="1"/>
      <w:marLeft w:val="0"/>
      <w:marRight w:val="0"/>
      <w:marTop w:val="0"/>
      <w:marBottom w:val="0"/>
      <w:divBdr>
        <w:top w:val="none" w:sz="0" w:space="0" w:color="auto"/>
        <w:left w:val="none" w:sz="0" w:space="0" w:color="auto"/>
        <w:bottom w:val="none" w:sz="0" w:space="0" w:color="auto"/>
        <w:right w:val="none" w:sz="0" w:space="0" w:color="auto"/>
      </w:divBdr>
      <w:divsChild>
        <w:div w:id="489954223">
          <w:marLeft w:val="0"/>
          <w:marRight w:val="0"/>
          <w:marTop w:val="0"/>
          <w:marBottom w:val="0"/>
          <w:divBdr>
            <w:top w:val="none" w:sz="0" w:space="0" w:color="auto"/>
            <w:left w:val="none" w:sz="0" w:space="0" w:color="auto"/>
            <w:bottom w:val="none" w:sz="0" w:space="0" w:color="auto"/>
            <w:right w:val="none" w:sz="0" w:space="0" w:color="auto"/>
          </w:divBdr>
        </w:div>
      </w:divsChild>
    </w:div>
    <w:div w:id="404686225">
      <w:bodyDiv w:val="1"/>
      <w:marLeft w:val="0"/>
      <w:marRight w:val="0"/>
      <w:marTop w:val="0"/>
      <w:marBottom w:val="0"/>
      <w:divBdr>
        <w:top w:val="none" w:sz="0" w:space="0" w:color="auto"/>
        <w:left w:val="none" w:sz="0" w:space="0" w:color="auto"/>
        <w:bottom w:val="none" w:sz="0" w:space="0" w:color="auto"/>
        <w:right w:val="none" w:sz="0" w:space="0" w:color="auto"/>
      </w:divBdr>
      <w:divsChild>
        <w:div w:id="2035761210">
          <w:marLeft w:val="0"/>
          <w:marRight w:val="0"/>
          <w:marTop w:val="0"/>
          <w:marBottom w:val="0"/>
          <w:divBdr>
            <w:top w:val="none" w:sz="0" w:space="0" w:color="auto"/>
            <w:left w:val="none" w:sz="0" w:space="0" w:color="auto"/>
            <w:bottom w:val="none" w:sz="0" w:space="0" w:color="auto"/>
            <w:right w:val="none" w:sz="0" w:space="0" w:color="auto"/>
          </w:divBdr>
        </w:div>
      </w:divsChild>
    </w:div>
    <w:div w:id="412778120">
      <w:bodyDiv w:val="1"/>
      <w:marLeft w:val="0"/>
      <w:marRight w:val="0"/>
      <w:marTop w:val="0"/>
      <w:marBottom w:val="0"/>
      <w:divBdr>
        <w:top w:val="none" w:sz="0" w:space="0" w:color="auto"/>
        <w:left w:val="none" w:sz="0" w:space="0" w:color="auto"/>
        <w:bottom w:val="none" w:sz="0" w:space="0" w:color="auto"/>
        <w:right w:val="none" w:sz="0" w:space="0" w:color="auto"/>
      </w:divBdr>
      <w:divsChild>
        <w:div w:id="93676168">
          <w:marLeft w:val="0"/>
          <w:marRight w:val="0"/>
          <w:marTop w:val="0"/>
          <w:marBottom w:val="0"/>
          <w:divBdr>
            <w:top w:val="none" w:sz="0" w:space="0" w:color="auto"/>
            <w:left w:val="none" w:sz="0" w:space="0" w:color="auto"/>
            <w:bottom w:val="none" w:sz="0" w:space="0" w:color="auto"/>
            <w:right w:val="none" w:sz="0" w:space="0" w:color="auto"/>
          </w:divBdr>
        </w:div>
      </w:divsChild>
    </w:div>
    <w:div w:id="440926433">
      <w:bodyDiv w:val="1"/>
      <w:marLeft w:val="0"/>
      <w:marRight w:val="0"/>
      <w:marTop w:val="0"/>
      <w:marBottom w:val="0"/>
      <w:divBdr>
        <w:top w:val="none" w:sz="0" w:space="0" w:color="auto"/>
        <w:left w:val="none" w:sz="0" w:space="0" w:color="auto"/>
        <w:bottom w:val="none" w:sz="0" w:space="0" w:color="auto"/>
        <w:right w:val="none" w:sz="0" w:space="0" w:color="auto"/>
      </w:divBdr>
      <w:divsChild>
        <w:div w:id="1523015093">
          <w:marLeft w:val="0"/>
          <w:marRight w:val="0"/>
          <w:marTop w:val="0"/>
          <w:marBottom w:val="0"/>
          <w:divBdr>
            <w:top w:val="none" w:sz="0" w:space="0" w:color="auto"/>
            <w:left w:val="none" w:sz="0" w:space="0" w:color="auto"/>
            <w:bottom w:val="none" w:sz="0" w:space="0" w:color="auto"/>
            <w:right w:val="none" w:sz="0" w:space="0" w:color="auto"/>
          </w:divBdr>
        </w:div>
      </w:divsChild>
    </w:div>
    <w:div w:id="527766545">
      <w:bodyDiv w:val="1"/>
      <w:marLeft w:val="0"/>
      <w:marRight w:val="0"/>
      <w:marTop w:val="0"/>
      <w:marBottom w:val="0"/>
      <w:divBdr>
        <w:top w:val="none" w:sz="0" w:space="0" w:color="auto"/>
        <w:left w:val="none" w:sz="0" w:space="0" w:color="auto"/>
        <w:bottom w:val="none" w:sz="0" w:space="0" w:color="auto"/>
        <w:right w:val="none" w:sz="0" w:space="0" w:color="auto"/>
      </w:divBdr>
      <w:divsChild>
        <w:div w:id="562065303">
          <w:marLeft w:val="0"/>
          <w:marRight w:val="0"/>
          <w:marTop w:val="0"/>
          <w:marBottom w:val="0"/>
          <w:divBdr>
            <w:top w:val="none" w:sz="0" w:space="0" w:color="auto"/>
            <w:left w:val="none" w:sz="0" w:space="0" w:color="auto"/>
            <w:bottom w:val="none" w:sz="0" w:space="0" w:color="auto"/>
            <w:right w:val="none" w:sz="0" w:space="0" w:color="auto"/>
          </w:divBdr>
        </w:div>
      </w:divsChild>
    </w:div>
    <w:div w:id="599262143">
      <w:bodyDiv w:val="1"/>
      <w:marLeft w:val="0"/>
      <w:marRight w:val="0"/>
      <w:marTop w:val="0"/>
      <w:marBottom w:val="0"/>
      <w:divBdr>
        <w:top w:val="none" w:sz="0" w:space="0" w:color="auto"/>
        <w:left w:val="none" w:sz="0" w:space="0" w:color="auto"/>
        <w:bottom w:val="none" w:sz="0" w:space="0" w:color="auto"/>
        <w:right w:val="none" w:sz="0" w:space="0" w:color="auto"/>
      </w:divBdr>
      <w:divsChild>
        <w:div w:id="200286188">
          <w:marLeft w:val="0"/>
          <w:marRight w:val="0"/>
          <w:marTop w:val="0"/>
          <w:marBottom w:val="0"/>
          <w:divBdr>
            <w:top w:val="none" w:sz="0" w:space="0" w:color="auto"/>
            <w:left w:val="none" w:sz="0" w:space="0" w:color="auto"/>
            <w:bottom w:val="none" w:sz="0" w:space="0" w:color="auto"/>
            <w:right w:val="none" w:sz="0" w:space="0" w:color="auto"/>
          </w:divBdr>
        </w:div>
      </w:divsChild>
    </w:div>
    <w:div w:id="602878859">
      <w:bodyDiv w:val="1"/>
      <w:marLeft w:val="0"/>
      <w:marRight w:val="0"/>
      <w:marTop w:val="0"/>
      <w:marBottom w:val="0"/>
      <w:divBdr>
        <w:top w:val="none" w:sz="0" w:space="0" w:color="auto"/>
        <w:left w:val="none" w:sz="0" w:space="0" w:color="auto"/>
        <w:bottom w:val="none" w:sz="0" w:space="0" w:color="auto"/>
        <w:right w:val="none" w:sz="0" w:space="0" w:color="auto"/>
      </w:divBdr>
      <w:divsChild>
        <w:div w:id="1945577072">
          <w:marLeft w:val="0"/>
          <w:marRight w:val="0"/>
          <w:marTop w:val="0"/>
          <w:marBottom w:val="0"/>
          <w:divBdr>
            <w:top w:val="none" w:sz="0" w:space="0" w:color="auto"/>
            <w:left w:val="none" w:sz="0" w:space="0" w:color="auto"/>
            <w:bottom w:val="none" w:sz="0" w:space="0" w:color="auto"/>
            <w:right w:val="none" w:sz="0" w:space="0" w:color="auto"/>
          </w:divBdr>
        </w:div>
      </w:divsChild>
    </w:div>
    <w:div w:id="632373137">
      <w:bodyDiv w:val="1"/>
      <w:marLeft w:val="0"/>
      <w:marRight w:val="0"/>
      <w:marTop w:val="0"/>
      <w:marBottom w:val="0"/>
      <w:divBdr>
        <w:top w:val="none" w:sz="0" w:space="0" w:color="auto"/>
        <w:left w:val="none" w:sz="0" w:space="0" w:color="auto"/>
        <w:bottom w:val="none" w:sz="0" w:space="0" w:color="auto"/>
        <w:right w:val="none" w:sz="0" w:space="0" w:color="auto"/>
      </w:divBdr>
      <w:divsChild>
        <w:div w:id="433867959">
          <w:marLeft w:val="0"/>
          <w:marRight w:val="0"/>
          <w:marTop w:val="0"/>
          <w:marBottom w:val="0"/>
          <w:divBdr>
            <w:top w:val="none" w:sz="0" w:space="0" w:color="auto"/>
            <w:left w:val="none" w:sz="0" w:space="0" w:color="auto"/>
            <w:bottom w:val="none" w:sz="0" w:space="0" w:color="auto"/>
            <w:right w:val="none" w:sz="0" w:space="0" w:color="auto"/>
          </w:divBdr>
        </w:div>
      </w:divsChild>
    </w:div>
    <w:div w:id="696351104">
      <w:bodyDiv w:val="1"/>
      <w:marLeft w:val="0"/>
      <w:marRight w:val="0"/>
      <w:marTop w:val="0"/>
      <w:marBottom w:val="0"/>
      <w:divBdr>
        <w:top w:val="none" w:sz="0" w:space="0" w:color="auto"/>
        <w:left w:val="none" w:sz="0" w:space="0" w:color="auto"/>
        <w:bottom w:val="none" w:sz="0" w:space="0" w:color="auto"/>
        <w:right w:val="none" w:sz="0" w:space="0" w:color="auto"/>
      </w:divBdr>
      <w:divsChild>
        <w:div w:id="520629112">
          <w:marLeft w:val="0"/>
          <w:marRight w:val="0"/>
          <w:marTop w:val="0"/>
          <w:marBottom w:val="0"/>
          <w:divBdr>
            <w:top w:val="none" w:sz="0" w:space="0" w:color="auto"/>
            <w:left w:val="none" w:sz="0" w:space="0" w:color="auto"/>
            <w:bottom w:val="none" w:sz="0" w:space="0" w:color="auto"/>
            <w:right w:val="none" w:sz="0" w:space="0" w:color="auto"/>
          </w:divBdr>
        </w:div>
      </w:divsChild>
    </w:div>
    <w:div w:id="707342381">
      <w:bodyDiv w:val="1"/>
      <w:marLeft w:val="0"/>
      <w:marRight w:val="0"/>
      <w:marTop w:val="0"/>
      <w:marBottom w:val="0"/>
      <w:divBdr>
        <w:top w:val="none" w:sz="0" w:space="0" w:color="auto"/>
        <w:left w:val="none" w:sz="0" w:space="0" w:color="auto"/>
        <w:bottom w:val="none" w:sz="0" w:space="0" w:color="auto"/>
        <w:right w:val="none" w:sz="0" w:space="0" w:color="auto"/>
      </w:divBdr>
      <w:divsChild>
        <w:div w:id="1106996630">
          <w:marLeft w:val="0"/>
          <w:marRight w:val="0"/>
          <w:marTop w:val="0"/>
          <w:marBottom w:val="0"/>
          <w:divBdr>
            <w:top w:val="none" w:sz="0" w:space="0" w:color="auto"/>
            <w:left w:val="none" w:sz="0" w:space="0" w:color="auto"/>
            <w:bottom w:val="none" w:sz="0" w:space="0" w:color="auto"/>
            <w:right w:val="none" w:sz="0" w:space="0" w:color="auto"/>
          </w:divBdr>
        </w:div>
      </w:divsChild>
    </w:div>
    <w:div w:id="713425970">
      <w:bodyDiv w:val="1"/>
      <w:marLeft w:val="0"/>
      <w:marRight w:val="0"/>
      <w:marTop w:val="0"/>
      <w:marBottom w:val="0"/>
      <w:divBdr>
        <w:top w:val="none" w:sz="0" w:space="0" w:color="auto"/>
        <w:left w:val="none" w:sz="0" w:space="0" w:color="auto"/>
        <w:bottom w:val="none" w:sz="0" w:space="0" w:color="auto"/>
        <w:right w:val="none" w:sz="0" w:space="0" w:color="auto"/>
      </w:divBdr>
      <w:divsChild>
        <w:div w:id="131290346">
          <w:marLeft w:val="0"/>
          <w:marRight w:val="0"/>
          <w:marTop w:val="0"/>
          <w:marBottom w:val="0"/>
          <w:divBdr>
            <w:top w:val="none" w:sz="0" w:space="0" w:color="auto"/>
            <w:left w:val="none" w:sz="0" w:space="0" w:color="auto"/>
            <w:bottom w:val="none" w:sz="0" w:space="0" w:color="auto"/>
            <w:right w:val="none" w:sz="0" w:space="0" w:color="auto"/>
          </w:divBdr>
        </w:div>
      </w:divsChild>
    </w:div>
    <w:div w:id="723718628">
      <w:bodyDiv w:val="1"/>
      <w:marLeft w:val="0"/>
      <w:marRight w:val="0"/>
      <w:marTop w:val="0"/>
      <w:marBottom w:val="0"/>
      <w:divBdr>
        <w:top w:val="none" w:sz="0" w:space="0" w:color="auto"/>
        <w:left w:val="none" w:sz="0" w:space="0" w:color="auto"/>
        <w:bottom w:val="none" w:sz="0" w:space="0" w:color="auto"/>
        <w:right w:val="none" w:sz="0" w:space="0" w:color="auto"/>
      </w:divBdr>
      <w:divsChild>
        <w:div w:id="1772773467">
          <w:marLeft w:val="0"/>
          <w:marRight w:val="0"/>
          <w:marTop w:val="0"/>
          <w:marBottom w:val="0"/>
          <w:divBdr>
            <w:top w:val="none" w:sz="0" w:space="0" w:color="auto"/>
            <w:left w:val="none" w:sz="0" w:space="0" w:color="auto"/>
            <w:bottom w:val="none" w:sz="0" w:space="0" w:color="auto"/>
            <w:right w:val="none" w:sz="0" w:space="0" w:color="auto"/>
          </w:divBdr>
        </w:div>
      </w:divsChild>
    </w:div>
    <w:div w:id="738133938">
      <w:bodyDiv w:val="1"/>
      <w:marLeft w:val="0"/>
      <w:marRight w:val="0"/>
      <w:marTop w:val="0"/>
      <w:marBottom w:val="0"/>
      <w:divBdr>
        <w:top w:val="none" w:sz="0" w:space="0" w:color="auto"/>
        <w:left w:val="none" w:sz="0" w:space="0" w:color="auto"/>
        <w:bottom w:val="none" w:sz="0" w:space="0" w:color="auto"/>
        <w:right w:val="none" w:sz="0" w:space="0" w:color="auto"/>
      </w:divBdr>
      <w:divsChild>
        <w:div w:id="1516194072">
          <w:marLeft w:val="0"/>
          <w:marRight w:val="0"/>
          <w:marTop w:val="0"/>
          <w:marBottom w:val="0"/>
          <w:divBdr>
            <w:top w:val="none" w:sz="0" w:space="0" w:color="auto"/>
            <w:left w:val="none" w:sz="0" w:space="0" w:color="auto"/>
            <w:bottom w:val="none" w:sz="0" w:space="0" w:color="auto"/>
            <w:right w:val="none" w:sz="0" w:space="0" w:color="auto"/>
          </w:divBdr>
        </w:div>
      </w:divsChild>
    </w:div>
    <w:div w:id="805926241">
      <w:bodyDiv w:val="1"/>
      <w:marLeft w:val="0"/>
      <w:marRight w:val="0"/>
      <w:marTop w:val="0"/>
      <w:marBottom w:val="0"/>
      <w:divBdr>
        <w:top w:val="none" w:sz="0" w:space="0" w:color="auto"/>
        <w:left w:val="none" w:sz="0" w:space="0" w:color="auto"/>
        <w:bottom w:val="none" w:sz="0" w:space="0" w:color="auto"/>
        <w:right w:val="none" w:sz="0" w:space="0" w:color="auto"/>
      </w:divBdr>
      <w:divsChild>
        <w:div w:id="816187364">
          <w:marLeft w:val="0"/>
          <w:marRight w:val="0"/>
          <w:marTop w:val="0"/>
          <w:marBottom w:val="0"/>
          <w:divBdr>
            <w:top w:val="none" w:sz="0" w:space="0" w:color="auto"/>
            <w:left w:val="none" w:sz="0" w:space="0" w:color="auto"/>
            <w:bottom w:val="none" w:sz="0" w:space="0" w:color="auto"/>
            <w:right w:val="none" w:sz="0" w:space="0" w:color="auto"/>
          </w:divBdr>
        </w:div>
      </w:divsChild>
    </w:div>
    <w:div w:id="814378260">
      <w:bodyDiv w:val="1"/>
      <w:marLeft w:val="0"/>
      <w:marRight w:val="0"/>
      <w:marTop w:val="0"/>
      <w:marBottom w:val="0"/>
      <w:divBdr>
        <w:top w:val="none" w:sz="0" w:space="0" w:color="auto"/>
        <w:left w:val="none" w:sz="0" w:space="0" w:color="auto"/>
        <w:bottom w:val="none" w:sz="0" w:space="0" w:color="auto"/>
        <w:right w:val="none" w:sz="0" w:space="0" w:color="auto"/>
      </w:divBdr>
      <w:divsChild>
        <w:div w:id="2030987816">
          <w:marLeft w:val="0"/>
          <w:marRight w:val="0"/>
          <w:marTop w:val="0"/>
          <w:marBottom w:val="0"/>
          <w:divBdr>
            <w:top w:val="none" w:sz="0" w:space="0" w:color="auto"/>
            <w:left w:val="none" w:sz="0" w:space="0" w:color="auto"/>
            <w:bottom w:val="none" w:sz="0" w:space="0" w:color="auto"/>
            <w:right w:val="none" w:sz="0" w:space="0" w:color="auto"/>
          </w:divBdr>
        </w:div>
      </w:divsChild>
    </w:div>
    <w:div w:id="819466325">
      <w:bodyDiv w:val="1"/>
      <w:marLeft w:val="0"/>
      <w:marRight w:val="0"/>
      <w:marTop w:val="0"/>
      <w:marBottom w:val="0"/>
      <w:divBdr>
        <w:top w:val="none" w:sz="0" w:space="0" w:color="auto"/>
        <w:left w:val="none" w:sz="0" w:space="0" w:color="auto"/>
        <w:bottom w:val="none" w:sz="0" w:space="0" w:color="auto"/>
        <w:right w:val="none" w:sz="0" w:space="0" w:color="auto"/>
      </w:divBdr>
      <w:divsChild>
        <w:div w:id="1412655643">
          <w:marLeft w:val="0"/>
          <w:marRight w:val="0"/>
          <w:marTop w:val="0"/>
          <w:marBottom w:val="0"/>
          <w:divBdr>
            <w:top w:val="none" w:sz="0" w:space="0" w:color="auto"/>
            <w:left w:val="none" w:sz="0" w:space="0" w:color="auto"/>
            <w:bottom w:val="none" w:sz="0" w:space="0" w:color="auto"/>
            <w:right w:val="none" w:sz="0" w:space="0" w:color="auto"/>
          </w:divBdr>
        </w:div>
      </w:divsChild>
    </w:div>
    <w:div w:id="861018342">
      <w:bodyDiv w:val="1"/>
      <w:marLeft w:val="0"/>
      <w:marRight w:val="0"/>
      <w:marTop w:val="0"/>
      <w:marBottom w:val="0"/>
      <w:divBdr>
        <w:top w:val="none" w:sz="0" w:space="0" w:color="auto"/>
        <w:left w:val="none" w:sz="0" w:space="0" w:color="auto"/>
        <w:bottom w:val="none" w:sz="0" w:space="0" w:color="auto"/>
        <w:right w:val="none" w:sz="0" w:space="0" w:color="auto"/>
      </w:divBdr>
      <w:divsChild>
        <w:div w:id="1288704323">
          <w:marLeft w:val="0"/>
          <w:marRight w:val="0"/>
          <w:marTop w:val="0"/>
          <w:marBottom w:val="0"/>
          <w:divBdr>
            <w:top w:val="none" w:sz="0" w:space="0" w:color="auto"/>
            <w:left w:val="none" w:sz="0" w:space="0" w:color="auto"/>
            <w:bottom w:val="none" w:sz="0" w:space="0" w:color="auto"/>
            <w:right w:val="none" w:sz="0" w:space="0" w:color="auto"/>
          </w:divBdr>
        </w:div>
      </w:divsChild>
    </w:div>
    <w:div w:id="937833413">
      <w:bodyDiv w:val="1"/>
      <w:marLeft w:val="0"/>
      <w:marRight w:val="0"/>
      <w:marTop w:val="0"/>
      <w:marBottom w:val="0"/>
      <w:divBdr>
        <w:top w:val="none" w:sz="0" w:space="0" w:color="auto"/>
        <w:left w:val="none" w:sz="0" w:space="0" w:color="auto"/>
        <w:bottom w:val="none" w:sz="0" w:space="0" w:color="auto"/>
        <w:right w:val="none" w:sz="0" w:space="0" w:color="auto"/>
      </w:divBdr>
      <w:divsChild>
        <w:div w:id="1011562725">
          <w:marLeft w:val="0"/>
          <w:marRight w:val="0"/>
          <w:marTop w:val="0"/>
          <w:marBottom w:val="0"/>
          <w:divBdr>
            <w:top w:val="none" w:sz="0" w:space="0" w:color="auto"/>
            <w:left w:val="none" w:sz="0" w:space="0" w:color="auto"/>
            <w:bottom w:val="none" w:sz="0" w:space="0" w:color="auto"/>
            <w:right w:val="none" w:sz="0" w:space="0" w:color="auto"/>
          </w:divBdr>
        </w:div>
      </w:divsChild>
    </w:div>
    <w:div w:id="971254852">
      <w:bodyDiv w:val="1"/>
      <w:marLeft w:val="0"/>
      <w:marRight w:val="0"/>
      <w:marTop w:val="0"/>
      <w:marBottom w:val="0"/>
      <w:divBdr>
        <w:top w:val="none" w:sz="0" w:space="0" w:color="auto"/>
        <w:left w:val="none" w:sz="0" w:space="0" w:color="auto"/>
        <w:bottom w:val="none" w:sz="0" w:space="0" w:color="auto"/>
        <w:right w:val="none" w:sz="0" w:space="0" w:color="auto"/>
      </w:divBdr>
      <w:divsChild>
        <w:div w:id="112091221">
          <w:marLeft w:val="0"/>
          <w:marRight w:val="0"/>
          <w:marTop w:val="0"/>
          <w:marBottom w:val="0"/>
          <w:divBdr>
            <w:top w:val="none" w:sz="0" w:space="0" w:color="auto"/>
            <w:left w:val="none" w:sz="0" w:space="0" w:color="auto"/>
            <w:bottom w:val="none" w:sz="0" w:space="0" w:color="auto"/>
            <w:right w:val="none" w:sz="0" w:space="0" w:color="auto"/>
          </w:divBdr>
        </w:div>
      </w:divsChild>
    </w:div>
    <w:div w:id="1022979043">
      <w:bodyDiv w:val="1"/>
      <w:marLeft w:val="0"/>
      <w:marRight w:val="0"/>
      <w:marTop w:val="0"/>
      <w:marBottom w:val="0"/>
      <w:divBdr>
        <w:top w:val="none" w:sz="0" w:space="0" w:color="auto"/>
        <w:left w:val="none" w:sz="0" w:space="0" w:color="auto"/>
        <w:bottom w:val="none" w:sz="0" w:space="0" w:color="auto"/>
        <w:right w:val="none" w:sz="0" w:space="0" w:color="auto"/>
      </w:divBdr>
      <w:divsChild>
        <w:div w:id="1179152740">
          <w:marLeft w:val="0"/>
          <w:marRight w:val="0"/>
          <w:marTop w:val="0"/>
          <w:marBottom w:val="0"/>
          <w:divBdr>
            <w:top w:val="none" w:sz="0" w:space="0" w:color="auto"/>
            <w:left w:val="none" w:sz="0" w:space="0" w:color="auto"/>
            <w:bottom w:val="none" w:sz="0" w:space="0" w:color="auto"/>
            <w:right w:val="none" w:sz="0" w:space="0" w:color="auto"/>
          </w:divBdr>
        </w:div>
      </w:divsChild>
    </w:div>
    <w:div w:id="1039472539">
      <w:bodyDiv w:val="1"/>
      <w:marLeft w:val="0"/>
      <w:marRight w:val="0"/>
      <w:marTop w:val="0"/>
      <w:marBottom w:val="0"/>
      <w:divBdr>
        <w:top w:val="none" w:sz="0" w:space="0" w:color="auto"/>
        <w:left w:val="none" w:sz="0" w:space="0" w:color="auto"/>
        <w:bottom w:val="none" w:sz="0" w:space="0" w:color="auto"/>
        <w:right w:val="none" w:sz="0" w:space="0" w:color="auto"/>
      </w:divBdr>
      <w:divsChild>
        <w:div w:id="437067786">
          <w:marLeft w:val="0"/>
          <w:marRight w:val="0"/>
          <w:marTop w:val="0"/>
          <w:marBottom w:val="0"/>
          <w:divBdr>
            <w:top w:val="none" w:sz="0" w:space="0" w:color="auto"/>
            <w:left w:val="none" w:sz="0" w:space="0" w:color="auto"/>
            <w:bottom w:val="none" w:sz="0" w:space="0" w:color="auto"/>
            <w:right w:val="none" w:sz="0" w:space="0" w:color="auto"/>
          </w:divBdr>
        </w:div>
      </w:divsChild>
    </w:div>
    <w:div w:id="1114404833">
      <w:bodyDiv w:val="1"/>
      <w:marLeft w:val="0"/>
      <w:marRight w:val="0"/>
      <w:marTop w:val="0"/>
      <w:marBottom w:val="0"/>
      <w:divBdr>
        <w:top w:val="none" w:sz="0" w:space="0" w:color="auto"/>
        <w:left w:val="none" w:sz="0" w:space="0" w:color="auto"/>
        <w:bottom w:val="none" w:sz="0" w:space="0" w:color="auto"/>
        <w:right w:val="none" w:sz="0" w:space="0" w:color="auto"/>
      </w:divBdr>
      <w:divsChild>
        <w:div w:id="1795129271">
          <w:marLeft w:val="0"/>
          <w:marRight w:val="0"/>
          <w:marTop w:val="0"/>
          <w:marBottom w:val="0"/>
          <w:divBdr>
            <w:top w:val="none" w:sz="0" w:space="0" w:color="auto"/>
            <w:left w:val="none" w:sz="0" w:space="0" w:color="auto"/>
            <w:bottom w:val="none" w:sz="0" w:space="0" w:color="auto"/>
            <w:right w:val="none" w:sz="0" w:space="0" w:color="auto"/>
          </w:divBdr>
        </w:div>
      </w:divsChild>
    </w:div>
    <w:div w:id="1114665456">
      <w:bodyDiv w:val="1"/>
      <w:marLeft w:val="0"/>
      <w:marRight w:val="0"/>
      <w:marTop w:val="0"/>
      <w:marBottom w:val="0"/>
      <w:divBdr>
        <w:top w:val="none" w:sz="0" w:space="0" w:color="auto"/>
        <w:left w:val="none" w:sz="0" w:space="0" w:color="auto"/>
        <w:bottom w:val="none" w:sz="0" w:space="0" w:color="auto"/>
        <w:right w:val="none" w:sz="0" w:space="0" w:color="auto"/>
      </w:divBdr>
      <w:divsChild>
        <w:div w:id="501435726">
          <w:marLeft w:val="0"/>
          <w:marRight w:val="0"/>
          <w:marTop w:val="0"/>
          <w:marBottom w:val="0"/>
          <w:divBdr>
            <w:top w:val="none" w:sz="0" w:space="0" w:color="auto"/>
            <w:left w:val="none" w:sz="0" w:space="0" w:color="auto"/>
            <w:bottom w:val="none" w:sz="0" w:space="0" w:color="auto"/>
            <w:right w:val="none" w:sz="0" w:space="0" w:color="auto"/>
          </w:divBdr>
        </w:div>
      </w:divsChild>
    </w:div>
    <w:div w:id="1137142814">
      <w:bodyDiv w:val="1"/>
      <w:marLeft w:val="0"/>
      <w:marRight w:val="0"/>
      <w:marTop w:val="0"/>
      <w:marBottom w:val="0"/>
      <w:divBdr>
        <w:top w:val="none" w:sz="0" w:space="0" w:color="auto"/>
        <w:left w:val="none" w:sz="0" w:space="0" w:color="auto"/>
        <w:bottom w:val="none" w:sz="0" w:space="0" w:color="auto"/>
        <w:right w:val="none" w:sz="0" w:space="0" w:color="auto"/>
      </w:divBdr>
      <w:divsChild>
        <w:div w:id="289938395">
          <w:marLeft w:val="0"/>
          <w:marRight w:val="0"/>
          <w:marTop w:val="0"/>
          <w:marBottom w:val="0"/>
          <w:divBdr>
            <w:top w:val="none" w:sz="0" w:space="0" w:color="auto"/>
            <w:left w:val="none" w:sz="0" w:space="0" w:color="auto"/>
            <w:bottom w:val="none" w:sz="0" w:space="0" w:color="auto"/>
            <w:right w:val="none" w:sz="0" w:space="0" w:color="auto"/>
          </w:divBdr>
        </w:div>
      </w:divsChild>
    </w:div>
    <w:div w:id="1196235097">
      <w:bodyDiv w:val="1"/>
      <w:marLeft w:val="0"/>
      <w:marRight w:val="0"/>
      <w:marTop w:val="0"/>
      <w:marBottom w:val="0"/>
      <w:divBdr>
        <w:top w:val="none" w:sz="0" w:space="0" w:color="auto"/>
        <w:left w:val="none" w:sz="0" w:space="0" w:color="auto"/>
        <w:bottom w:val="none" w:sz="0" w:space="0" w:color="auto"/>
        <w:right w:val="none" w:sz="0" w:space="0" w:color="auto"/>
      </w:divBdr>
      <w:divsChild>
        <w:div w:id="1672290645">
          <w:marLeft w:val="0"/>
          <w:marRight w:val="0"/>
          <w:marTop w:val="0"/>
          <w:marBottom w:val="0"/>
          <w:divBdr>
            <w:top w:val="none" w:sz="0" w:space="0" w:color="auto"/>
            <w:left w:val="none" w:sz="0" w:space="0" w:color="auto"/>
            <w:bottom w:val="none" w:sz="0" w:space="0" w:color="auto"/>
            <w:right w:val="none" w:sz="0" w:space="0" w:color="auto"/>
          </w:divBdr>
        </w:div>
      </w:divsChild>
    </w:div>
    <w:div w:id="1398236397">
      <w:bodyDiv w:val="1"/>
      <w:marLeft w:val="0"/>
      <w:marRight w:val="0"/>
      <w:marTop w:val="0"/>
      <w:marBottom w:val="0"/>
      <w:divBdr>
        <w:top w:val="none" w:sz="0" w:space="0" w:color="auto"/>
        <w:left w:val="none" w:sz="0" w:space="0" w:color="auto"/>
        <w:bottom w:val="none" w:sz="0" w:space="0" w:color="auto"/>
        <w:right w:val="none" w:sz="0" w:space="0" w:color="auto"/>
      </w:divBdr>
      <w:divsChild>
        <w:div w:id="1778018991">
          <w:marLeft w:val="0"/>
          <w:marRight w:val="0"/>
          <w:marTop w:val="0"/>
          <w:marBottom w:val="0"/>
          <w:divBdr>
            <w:top w:val="none" w:sz="0" w:space="0" w:color="auto"/>
            <w:left w:val="none" w:sz="0" w:space="0" w:color="auto"/>
            <w:bottom w:val="none" w:sz="0" w:space="0" w:color="auto"/>
            <w:right w:val="none" w:sz="0" w:space="0" w:color="auto"/>
          </w:divBdr>
        </w:div>
      </w:divsChild>
    </w:div>
    <w:div w:id="1416517537">
      <w:bodyDiv w:val="1"/>
      <w:marLeft w:val="0"/>
      <w:marRight w:val="0"/>
      <w:marTop w:val="0"/>
      <w:marBottom w:val="0"/>
      <w:divBdr>
        <w:top w:val="none" w:sz="0" w:space="0" w:color="auto"/>
        <w:left w:val="none" w:sz="0" w:space="0" w:color="auto"/>
        <w:bottom w:val="none" w:sz="0" w:space="0" w:color="auto"/>
        <w:right w:val="none" w:sz="0" w:space="0" w:color="auto"/>
      </w:divBdr>
      <w:divsChild>
        <w:div w:id="528297793">
          <w:marLeft w:val="0"/>
          <w:marRight w:val="0"/>
          <w:marTop w:val="0"/>
          <w:marBottom w:val="0"/>
          <w:divBdr>
            <w:top w:val="none" w:sz="0" w:space="0" w:color="auto"/>
            <w:left w:val="none" w:sz="0" w:space="0" w:color="auto"/>
            <w:bottom w:val="none" w:sz="0" w:space="0" w:color="auto"/>
            <w:right w:val="none" w:sz="0" w:space="0" w:color="auto"/>
          </w:divBdr>
        </w:div>
      </w:divsChild>
    </w:div>
    <w:div w:id="1479222344">
      <w:bodyDiv w:val="1"/>
      <w:marLeft w:val="0"/>
      <w:marRight w:val="0"/>
      <w:marTop w:val="0"/>
      <w:marBottom w:val="0"/>
      <w:divBdr>
        <w:top w:val="none" w:sz="0" w:space="0" w:color="auto"/>
        <w:left w:val="none" w:sz="0" w:space="0" w:color="auto"/>
        <w:bottom w:val="none" w:sz="0" w:space="0" w:color="auto"/>
        <w:right w:val="none" w:sz="0" w:space="0" w:color="auto"/>
      </w:divBdr>
      <w:divsChild>
        <w:div w:id="1578782554">
          <w:marLeft w:val="0"/>
          <w:marRight w:val="0"/>
          <w:marTop w:val="0"/>
          <w:marBottom w:val="0"/>
          <w:divBdr>
            <w:top w:val="none" w:sz="0" w:space="0" w:color="auto"/>
            <w:left w:val="none" w:sz="0" w:space="0" w:color="auto"/>
            <w:bottom w:val="none" w:sz="0" w:space="0" w:color="auto"/>
            <w:right w:val="none" w:sz="0" w:space="0" w:color="auto"/>
          </w:divBdr>
        </w:div>
      </w:divsChild>
    </w:div>
    <w:div w:id="1555117455">
      <w:bodyDiv w:val="1"/>
      <w:marLeft w:val="0"/>
      <w:marRight w:val="0"/>
      <w:marTop w:val="0"/>
      <w:marBottom w:val="0"/>
      <w:divBdr>
        <w:top w:val="none" w:sz="0" w:space="0" w:color="auto"/>
        <w:left w:val="none" w:sz="0" w:space="0" w:color="auto"/>
        <w:bottom w:val="none" w:sz="0" w:space="0" w:color="auto"/>
        <w:right w:val="none" w:sz="0" w:space="0" w:color="auto"/>
      </w:divBdr>
      <w:divsChild>
        <w:div w:id="118644061">
          <w:marLeft w:val="0"/>
          <w:marRight w:val="0"/>
          <w:marTop w:val="0"/>
          <w:marBottom w:val="0"/>
          <w:divBdr>
            <w:top w:val="none" w:sz="0" w:space="0" w:color="auto"/>
            <w:left w:val="none" w:sz="0" w:space="0" w:color="auto"/>
            <w:bottom w:val="none" w:sz="0" w:space="0" w:color="auto"/>
            <w:right w:val="none" w:sz="0" w:space="0" w:color="auto"/>
          </w:divBdr>
        </w:div>
      </w:divsChild>
    </w:div>
    <w:div w:id="1606696170">
      <w:bodyDiv w:val="1"/>
      <w:marLeft w:val="0"/>
      <w:marRight w:val="0"/>
      <w:marTop w:val="0"/>
      <w:marBottom w:val="0"/>
      <w:divBdr>
        <w:top w:val="none" w:sz="0" w:space="0" w:color="auto"/>
        <w:left w:val="none" w:sz="0" w:space="0" w:color="auto"/>
        <w:bottom w:val="none" w:sz="0" w:space="0" w:color="auto"/>
        <w:right w:val="none" w:sz="0" w:space="0" w:color="auto"/>
      </w:divBdr>
      <w:divsChild>
        <w:div w:id="519045806">
          <w:marLeft w:val="0"/>
          <w:marRight w:val="0"/>
          <w:marTop w:val="0"/>
          <w:marBottom w:val="0"/>
          <w:divBdr>
            <w:top w:val="none" w:sz="0" w:space="0" w:color="auto"/>
            <w:left w:val="none" w:sz="0" w:space="0" w:color="auto"/>
            <w:bottom w:val="none" w:sz="0" w:space="0" w:color="auto"/>
            <w:right w:val="none" w:sz="0" w:space="0" w:color="auto"/>
          </w:divBdr>
        </w:div>
      </w:divsChild>
    </w:div>
    <w:div w:id="1608151393">
      <w:bodyDiv w:val="1"/>
      <w:marLeft w:val="0"/>
      <w:marRight w:val="0"/>
      <w:marTop w:val="0"/>
      <w:marBottom w:val="0"/>
      <w:divBdr>
        <w:top w:val="none" w:sz="0" w:space="0" w:color="auto"/>
        <w:left w:val="none" w:sz="0" w:space="0" w:color="auto"/>
        <w:bottom w:val="none" w:sz="0" w:space="0" w:color="auto"/>
        <w:right w:val="none" w:sz="0" w:space="0" w:color="auto"/>
      </w:divBdr>
      <w:divsChild>
        <w:div w:id="1961958324">
          <w:marLeft w:val="0"/>
          <w:marRight w:val="0"/>
          <w:marTop w:val="0"/>
          <w:marBottom w:val="0"/>
          <w:divBdr>
            <w:top w:val="none" w:sz="0" w:space="0" w:color="auto"/>
            <w:left w:val="none" w:sz="0" w:space="0" w:color="auto"/>
            <w:bottom w:val="none" w:sz="0" w:space="0" w:color="auto"/>
            <w:right w:val="none" w:sz="0" w:space="0" w:color="auto"/>
          </w:divBdr>
        </w:div>
      </w:divsChild>
    </w:div>
    <w:div w:id="1639142463">
      <w:bodyDiv w:val="1"/>
      <w:marLeft w:val="0"/>
      <w:marRight w:val="0"/>
      <w:marTop w:val="0"/>
      <w:marBottom w:val="0"/>
      <w:divBdr>
        <w:top w:val="none" w:sz="0" w:space="0" w:color="auto"/>
        <w:left w:val="none" w:sz="0" w:space="0" w:color="auto"/>
        <w:bottom w:val="none" w:sz="0" w:space="0" w:color="auto"/>
        <w:right w:val="none" w:sz="0" w:space="0" w:color="auto"/>
      </w:divBdr>
      <w:divsChild>
        <w:div w:id="876700054">
          <w:marLeft w:val="0"/>
          <w:marRight w:val="0"/>
          <w:marTop w:val="0"/>
          <w:marBottom w:val="0"/>
          <w:divBdr>
            <w:top w:val="none" w:sz="0" w:space="0" w:color="auto"/>
            <w:left w:val="none" w:sz="0" w:space="0" w:color="auto"/>
            <w:bottom w:val="none" w:sz="0" w:space="0" w:color="auto"/>
            <w:right w:val="none" w:sz="0" w:space="0" w:color="auto"/>
          </w:divBdr>
        </w:div>
      </w:divsChild>
    </w:div>
    <w:div w:id="1819415757">
      <w:bodyDiv w:val="1"/>
      <w:marLeft w:val="0"/>
      <w:marRight w:val="0"/>
      <w:marTop w:val="0"/>
      <w:marBottom w:val="0"/>
      <w:divBdr>
        <w:top w:val="none" w:sz="0" w:space="0" w:color="auto"/>
        <w:left w:val="none" w:sz="0" w:space="0" w:color="auto"/>
        <w:bottom w:val="none" w:sz="0" w:space="0" w:color="auto"/>
        <w:right w:val="none" w:sz="0" w:space="0" w:color="auto"/>
      </w:divBdr>
      <w:divsChild>
        <w:div w:id="1499341752">
          <w:marLeft w:val="0"/>
          <w:marRight w:val="0"/>
          <w:marTop w:val="0"/>
          <w:marBottom w:val="0"/>
          <w:divBdr>
            <w:top w:val="none" w:sz="0" w:space="0" w:color="auto"/>
            <w:left w:val="none" w:sz="0" w:space="0" w:color="auto"/>
            <w:bottom w:val="none" w:sz="0" w:space="0" w:color="auto"/>
            <w:right w:val="none" w:sz="0" w:space="0" w:color="auto"/>
          </w:divBdr>
        </w:div>
      </w:divsChild>
    </w:div>
    <w:div w:id="1900549881">
      <w:bodyDiv w:val="1"/>
      <w:marLeft w:val="0"/>
      <w:marRight w:val="0"/>
      <w:marTop w:val="0"/>
      <w:marBottom w:val="0"/>
      <w:divBdr>
        <w:top w:val="none" w:sz="0" w:space="0" w:color="auto"/>
        <w:left w:val="none" w:sz="0" w:space="0" w:color="auto"/>
        <w:bottom w:val="none" w:sz="0" w:space="0" w:color="auto"/>
        <w:right w:val="none" w:sz="0" w:space="0" w:color="auto"/>
      </w:divBdr>
      <w:divsChild>
        <w:div w:id="621227521">
          <w:marLeft w:val="0"/>
          <w:marRight w:val="0"/>
          <w:marTop w:val="0"/>
          <w:marBottom w:val="0"/>
          <w:divBdr>
            <w:top w:val="none" w:sz="0" w:space="0" w:color="auto"/>
            <w:left w:val="none" w:sz="0" w:space="0" w:color="auto"/>
            <w:bottom w:val="none" w:sz="0" w:space="0" w:color="auto"/>
            <w:right w:val="none" w:sz="0" w:space="0" w:color="auto"/>
          </w:divBdr>
        </w:div>
      </w:divsChild>
    </w:div>
    <w:div w:id="1949196299">
      <w:bodyDiv w:val="1"/>
      <w:marLeft w:val="0"/>
      <w:marRight w:val="0"/>
      <w:marTop w:val="0"/>
      <w:marBottom w:val="0"/>
      <w:divBdr>
        <w:top w:val="none" w:sz="0" w:space="0" w:color="auto"/>
        <w:left w:val="none" w:sz="0" w:space="0" w:color="auto"/>
        <w:bottom w:val="none" w:sz="0" w:space="0" w:color="auto"/>
        <w:right w:val="none" w:sz="0" w:space="0" w:color="auto"/>
      </w:divBdr>
      <w:divsChild>
        <w:div w:id="648899715">
          <w:marLeft w:val="0"/>
          <w:marRight w:val="0"/>
          <w:marTop w:val="0"/>
          <w:marBottom w:val="0"/>
          <w:divBdr>
            <w:top w:val="none" w:sz="0" w:space="0" w:color="auto"/>
            <w:left w:val="none" w:sz="0" w:space="0" w:color="auto"/>
            <w:bottom w:val="none" w:sz="0" w:space="0" w:color="auto"/>
            <w:right w:val="none" w:sz="0" w:space="0" w:color="auto"/>
          </w:divBdr>
        </w:div>
      </w:divsChild>
    </w:div>
    <w:div w:id="2001300879">
      <w:bodyDiv w:val="1"/>
      <w:marLeft w:val="0"/>
      <w:marRight w:val="0"/>
      <w:marTop w:val="0"/>
      <w:marBottom w:val="0"/>
      <w:divBdr>
        <w:top w:val="none" w:sz="0" w:space="0" w:color="auto"/>
        <w:left w:val="none" w:sz="0" w:space="0" w:color="auto"/>
        <w:bottom w:val="none" w:sz="0" w:space="0" w:color="auto"/>
        <w:right w:val="none" w:sz="0" w:space="0" w:color="auto"/>
      </w:divBdr>
      <w:divsChild>
        <w:div w:id="464389620">
          <w:marLeft w:val="0"/>
          <w:marRight w:val="0"/>
          <w:marTop w:val="0"/>
          <w:marBottom w:val="0"/>
          <w:divBdr>
            <w:top w:val="none" w:sz="0" w:space="0" w:color="auto"/>
            <w:left w:val="none" w:sz="0" w:space="0" w:color="auto"/>
            <w:bottom w:val="none" w:sz="0" w:space="0" w:color="auto"/>
            <w:right w:val="none" w:sz="0" w:space="0" w:color="auto"/>
          </w:divBdr>
        </w:div>
      </w:divsChild>
    </w:div>
    <w:div w:id="2010332592">
      <w:bodyDiv w:val="1"/>
      <w:marLeft w:val="0"/>
      <w:marRight w:val="0"/>
      <w:marTop w:val="0"/>
      <w:marBottom w:val="0"/>
      <w:divBdr>
        <w:top w:val="none" w:sz="0" w:space="0" w:color="auto"/>
        <w:left w:val="none" w:sz="0" w:space="0" w:color="auto"/>
        <w:bottom w:val="none" w:sz="0" w:space="0" w:color="auto"/>
        <w:right w:val="none" w:sz="0" w:space="0" w:color="auto"/>
      </w:divBdr>
      <w:divsChild>
        <w:div w:id="332874136">
          <w:marLeft w:val="0"/>
          <w:marRight w:val="0"/>
          <w:marTop w:val="0"/>
          <w:marBottom w:val="0"/>
          <w:divBdr>
            <w:top w:val="none" w:sz="0" w:space="0" w:color="auto"/>
            <w:left w:val="none" w:sz="0" w:space="0" w:color="auto"/>
            <w:bottom w:val="none" w:sz="0" w:space="0" w:color="auto"/>
            <w:right w:val="none" w:sz="0" w:space="0" w:color="auto"/>
          </w:divBdr>
        </w:div>
      </w:divsChild>
    </w:div>
    <w:div w:id="2063208420">
      <w:bodyDiv w:val="1"/>
      <w:marLeft w:val="0"/>
      <w:marRight w:val="0"/>
      <w:marTop w:val="0"/>
      <w:marBottom w:val="0"/>
      <w:divBdr>
        <w:top w:val="none" w:sz="0" w:space="0" w:color="auto"/>
        <w:left w:val="none" w:sz="0" w:space="0" w:color="auto"/>
        <w:bottom w:val="none" w:sz="0" w:space="0" w:color="auto"/>
        <w:right w:val="none" w:sz="0" w:space="0" w:color="auto"/>
      </w:divBdr>
      <w:divsChild>
        <w:div w:id="5190058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Ganymed">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387</Words>
  <Characters>2441</Characters>
  <Application>Microsoft Office Word</Application>
  <DocSecurity>0</DocSecurity>
  <Lines>20</Lines>
  <Paragraphs>5</Paragraphs>
  <ScaleCrop>false</ScaleCrop>
  <Company/>
  <LinksUpToDate>false</LinksUpToDate>
  <CharactersWithSpaces>2823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marzulla</dc:creator>
  <cp:lastModifiedBy>marzulla</cp:lastModifiedBy>
  <cp:revision>2</cp:revision>
  <dcterms:created xsi:type="dcterms:W3CDTF">2017-05-11T13:40:00Z</dcterms:created>
  <dcterms:modified xsi:type="dcterms:W3CDTF">2017-05-11T13:40:00Z</dcterms:modified>
</cp:coreProperties>
</file>